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F61B16" w:rsidRDefault="00882EB9" w:rsidP="00882EB9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F61B16">
        <w:rPr>
          <w:rFonts w:ascii="Arial" w:hAnsi="Arial" w:cs="Arial"/>
          <w:b/>
          <w:bCs/>
          <w:sz w:val="28"/>
          <w:szCs w:val="28"/>
          <w:u w:val="single"/>
        </w:rPr>
        <w:t>AGENDA DE EVENTOS E REUNIÕES</w:t>
      </w:r>
    </w:p>
    <w:p w14:paraId="5C5FD590" w14:textId="2E98A40F" w:rsidR="00882EB9" w:rsidRPr="00F61B16" w:rsidRDefault="00C9265F" w:rsidP="00882EB9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MARÇO</w:t>
      </w:r>
      <w:r w:rsidR="009F3360">
        <w:rPr>
          <w:rFonts w:ascii="Arial" w:hAnsi="Arial" w:cs="Arial"/>
          <w:b/>
          <w:bCs/>
          <w:sz w:val="28"/>
          <w:szCs w:val="28"/>
          <w:u w:val="single"/>
        </w:rPr>
        <w:t>/2022</w:t>
      </w:r>
    </w:p>
    <w:p w14:paraId="6390CB07" w14:textId="77777777" w:rsidR="00882EB9" w:rsidRPr="00F61B16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57198E7" w14:textId="77777777" w:rsidR="00882EB9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80775" w:rsidRPr="00F61B16" w14:paraId="6EAF7AFE" w14:textId="77777777" w:rsidTr="00866A0C">
        <w:trPr>
          <w:trHeight w:val="95"/>
        </w:trPr>
        <w:tc>
          <w:tcPr>
            <w:tcW w:w="2913" w:type="dxa"/>
          </w:tcPr>
          <w:p w14:paraId="065DCEFC" w14:textId="77777777" w:rsidR="00880775" w:rsidRPr="00F61B16" w:rsidRDefault="00880775" w:rsidP="00866A0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57DA59AF" w14:textId="6BE43FFF" w:rsidR="00880775" w:rsidRPr="00F61B16" w:rsidRDefault="0044390C" w:rsidP="004439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 de Março</w:t>
            </w:r>
            <w:r w:rsidR="00880775">
              <w:rPr>
                <w:rFonts w:ascii="Arial" w:hAnsi="Arial" w:cs="Arial"/>
                <w:sz w:val="28"/>
                <w:szCs w:val="28"/>
              </w:rPr>
              <w:t xml:space="preserve">, as </w:t>
            </w:r>
            <w:r>
              <w:rPr>
                <w:rFonts w:ascii="Arial" w:hAnsi="Arial" w:cs="Arial"/>
                <w:sz w:val="28"/>
                <w:szCs w:val="28"/>
              </w:rPr>
              <w:t>8h3</w:t>
            </w:r>
            <w:r w:rsidR="00880775">
              <w:rPr>
                <w:rFonts w:ascii="Arial" w:hAnsi="Arial" w:cs="Arial"/>
                <w:sz w:val="28"/>
                <w:szCs w:val="28"/>
              </w:rPr>
              <w:t>0, no Auditório da AMVAP</w:t>
            </w:r>
          </w:p>
        </w:tc>
      </w:tr>
      <w:tr w:rsidR="00880775" w:rsidRPr="00DF33F7" w14:paraId="427E87B3" w14:textId="77777777" w:rsidTr="00866A0C">
        <w:trPr>
          <w:trHeight w:val="132"/>
        </w:trPr>
        <w:tc>
          <w:tcPr>
            <w:tcW w:w="2913" w:type="dxa"/>
          </w:tcPr>
          <w:p w14:paraId="5D0E5C1B" w14:textId="77777777" w:rsidR="00880775" w:rsidRPr="00F61B16" w:rsidRDefault="00880775" w:rsidP="00866A0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0AF05F23" w14:textId="4C8093B2" w:rsidR="00880775" w:rsidRPr="00DF33F7" w:rsidRDefault="00880775" w:rsidP="00866A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Reunião CIE/AMVAP – Secretários(as) de Educação</w:t>
            </w:r>
          </w:p>
        </w:tc>
      </w:tr>
    </w:tbl>
    <w:p w14:paraId="6544056E" w14:textId="0B8E2C68" w:rsidR="00031EBC" w:rsidRDefault="00031EBC" w:rsidP="00251BB3"/>
    <w:p w14:paraId="684A52F7" w14:textId="5CF26CC2" w:rsidR="00880775" w:rsidRDefault="00880775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4390C" w:rsidRPr="00F61B16" w14:paraId="690F8117" w14:textId="77777777" w:rsidTr="00C63AF8">
        <w:trPr>
          <w:trHeight w:val="95"/>
        </w:trPr>
        <w:tc>
          <w:tcPr>
            <w:tcW w:w="2913" w:type="dxa"/>
          </w:tcPr>
          <w:p w14:paraId="3D4E5BFE" w14:textId="77777777" w:rsidR="0044390C" w:rsidRPr="00F61B16" w:rsidRDefault="0044390C" w:rsidP="00C63A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022BE57C" w14:textId="0474A3A9" w:rsidR="0044390C" w:rsidRPr="00F61B16" w:rsidRDefault="0044390C" w:rsidP="002F56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 de Março, as 19h30, </w:t>
            </w:r>
            <w:r w:rsidR="002F5611">
              <w:rPr>
                <w:rFonts w:ascii="Arial" w:hAnsi="Arial" w:cs="Arial"/>
                <w:bCs/>
                <w:sz w:val="28"/>
                <w:szCs w:val="28"/>
              </w:rPr>
              <w:t>Salão Nobre da Associação Recreativa de Tupaciguara - ART</w:t>
            </w:r>
          </w:p>
        </w:tc>
      </w:tr>
      <w:tr w:rsidR="0044390C" w:rsidRPr="00DF33F7" w14:paraId="3C6B67FF" w14:textId="77777777" w:rsidTr="00C63AF8">
        <w:trPr>
          <w:trHeight w:val="132"/>
        </w:trPr>
        <w:tc>
          <w:tcPr>
            <w:tcW w:w="2913" w:type="dxa"/>
          </w:tcPr>
          <w:p w14:paraId="12D82E4C" w14:textId="77777777" w:rsidR="0044390C" w:rsidRPr="00F61B16" w:rsidRDefault="0044390C" w:rsidP="00C63A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0A74C30C" w14:textId="09B73914" w:rsidR="0044390C" w:rsidRPr="00DF33F7" w:rsidRDefault="0044390C" w:rsidP="002F56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Cerimônia Simbólica Posse Diretoria AMVAP 2022 </w:t>
            </w:r>
          </w:p>
        </w:tc>
      </w:tr>
    </w:tbl>
    <w:p w14:paraId="5B433B7F" w14:textId="3C6CF43C" w:rsidR="0044390C" w:rsidRDefault="0044390C" w:rsidP="00251BB3"/>
    <w:p w14:paraId="3AE2762B" w14:textId="77777777" w:rsidR="00D53A2D" w:rsidRDefault="00D53A2D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53A2D" w:rsidRPr="00F61B16" w14:paraId="1EEBC1FC" w14:textId="77777777" w:rsidTr="00C47C78">
        <w:trPr>
          <w:trHeight w:val="95"/>
        </w:trPr>
        <w:tc>
          <w:tcPr>
            <w:tcW w:w="2913" w:type="dxa"/>
          </w:tcPr>
          <w:p w14:paraId="7D55E11A" w14:textId="77777777" w:rsidR="00D53A2D" w:rsidRPr="00F61B16" w:rsidRDefault="00D53A2D" w:rsidP="00C47C7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62A995FC" w14:textId="05634506" w:rsidR="00D53A2D" w:rsidRPr="00F61B16" w:rsidRDefault="00D53A2D" w:rsidP="00D53A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17 e 18 de Março, as 8h30,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Auditório da AMVAP</w:t>
            </w:r>
          </w:p>
        </w:tc>
      </w:tr>
      <w:tr w:rsidR="00D53A2D" w:rsidRPr="00DF33F7" w14:paraId="4B6D5544" w14:textId="77777777" w:rsidTr="00C47C78">
        <w:trPr>
          <w:trHeight w:val="132"/>
        </w:trPr>
        <w:tc>
          <w:tcPr>
            <w:tcW w:w="2913" w:type="dxa"/>
          </w:tcPr>
          <w:p w14:paraId="557DA76E" w14:textId="77777777" w:rsidR="00D53A2D" w:rsidRPr="00F61B16" w:rsidRDefault="00D53A2D" w:rsidP="00C47C7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508CFA5B" w14:textId="53F02C47" w:rsidR="00D53A2D" w:rsidRPr="00DF33F7" w:rsidRDefault="00D53A2D" w:rsidP="00C47C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Licitação CISTM sobre procedimentos médicos</w:t>
            </w:r>
          </w:p>
        </w:tc>
      </w:tr>
    </w:tbl>
    <w:p w14:paraId="4C193011" w14:textId="4C5BA9E8" w:rsidR="00D53A2D" w:rsidRDefault="00D53A2D" w:rsidP="00251BB3"/>
    <w:p w14:paraId="739201FE" w14:textId="43636FE0" w:rsidR="00D53A2D" w:rsidRDefault="00D53A2D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53A2D" w:rsidRPr="00F61B16" w14:paraId="59340162" w14:textId="77777777" w:rsidTr="00C47C78">
        <w:trPr>
          <w:trHeight w:val="95"/>
        </w:trPr>
        <w:tc>
          <w:tcPr>
            <w:tcW w:w="2913" w:type="dxa"/>
          </w:tcPr>
          <w:p w14:paraId="7F8EB008" w14:textId="77777777" w:rsidR="00D53A2D" w:rsidRPr="00F61B16" w:rsidRDefault="00D53A2D" w:rsidP="00C47C7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20041F5D" w14:textId="63ACDB2D" w:rsidR="00D53A2D" w:rsidRPr="00F61B16" w:rsidRDefault="00D53A2D" w:rsidP="00D53A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 de Março, as 8h30,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Auditório da AMVAP</w:t>
            </w:r>
          </w:p>
        </w:tc>
      </w:tr>
      <w:tr w:rsidR="00D53A2D" w:rsidRPr="00DF33F7" w14:paraId="37377C50" w14:textId="77777777" w:rsidTr="00C47C78">
        <w:trPr>
          <w:trHeight w:val="132"/>
        </w:trPr>
        <w:tc>
          <w:tcPr>
            <w:tcW w:w="2913" w:type="dxa"/>
          </w:tcPr>
          <w:p w14:paraId="3B25FB32" w14:textId="77777777" w:rsidR="00D53A2D" w:rsidRPr="00F61B16" w:rsidRDefault="00D53A2D" w:rsidP="00C47C7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3B228AE6" w14:textId="633EA57D" w:rsidR="00D53A2D" w:rsidRPr="00DF33F7" w:rsidRDefault="00D53A2D" w:rsidP="00C47C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Reunião Conselho Assistência Social – CIAS/AMVAP</w:t>
            </w:r>
          </w:p>
        </w:tc>
      </w:tr>
    </w:tbl>
    <w:p w14:paraId="58C7AEED" w14:textId="4AD57C4A" w:rsidR="00D53A2D" w:rsidRDefault="00D53A2D" w:rsidP="00251BB3"/>
    <w:p w14:paraId="7B0E05EF" w14:textId="77777777" w:rsidR="000327AB" w:rsidRDefault="000327AB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327AB" w:rsidRPr="00F61B16" w14:paraId="2C877FBF" w14:textId="77777777" w:rsidTr="00243DDF">
        <w:trPr>
          <w:trHeight w:val="95"/>
        </w:trPr>
        <w:tc>
          <w:tcPr>
            <w:tcW w:w="2913" w:type="dxa"/>
          </w:tcPr>
          <w:p w14:paraId="4FCBB2DE" w14:textId="77777777" w:rsidR="000327AB" w:rsidRPr="00F61B16" w:rsidRDefault="000327AB" w:rsidP="00243DD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5499D4DA" w14:textId="3D50F82C" w:rsidR="000327AB" w:rsidRPr="00F61B16" w:rsidRDefault="000327AB" w:rsidP="00243D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>
              <w:rPr>
                <w:rFonts w:ascii="Arial" w:hAnsi="Arial" w:cs="Arial"/>
                <w:sz w:val="28"/>
                <w:szCs w:val="28"/>
              </w:rPr>
              <w:t xml:space="preserve"> de Março, </w:t>
            </w:r>
            <w:r>
              <w:rPr>
                <w:rFonts w:ascii="Arial" w:hAnsi="Arial" w:cs="Arial"/>
                <w:sz w:val="28"/>
                <w:szCs w:val="28"/>
              </w:rPr>
              <w:t>das 9</w:t>
            </w:r>
            <w:r>
              <w:rPr>
                <w:rFonts w:ascii="Arial" w:hAnsi="Arial" w:cs="Arial"/>
                <w:sz w:val="28"/>
                <w:szCs w:val="28"/>
              </w:rPr>
              <w:t>h30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12h00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Cs/>
                <w:sz w:val="28"/>
                <w:szCs w:val="28"/>
              </w:rPr>
              <w:t>Auditório da AMVAP</w:t>
            </w:r>
          </w:p>
        </w:tc>
      </w:tr>
      <w:tr w:rsidR="000327AB" w:rsidRPr="00DF33F7" w14:paraId="5D5617A2" w14:textId="77777777" w:rsidTr="00243DDF">
        <w:trPr>
          <w:trHeight w:val="132"/>
        </w:trPr>
        <w:tc>
          <w:tcPr>
            <w:tcW w:w="2913" w:type="dxa"/>
          </w:tcPr>
          <w:p w14:paraId="653C7FFA" w14:textId="77777777" w:rsidR="000327AB" w:rsidRPr="00F61B16" w:rsidRDefault="000327AB" w:rsidP="00243DD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5D067F7F" w14:textId="1FAA6871" w:rsidR="000327AB" w:rsidRPr="000327AB" w:rsidRDefault="000327AB" w:rsidP="00243D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Reunião COSEMS Regional de Uberlândia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(cessão de espaço)</w:t>
            </w:r>
            <w:bookmarkStart w:id="0" w:name="_GoBack"/>
            <w:bookmarkEnd w:id="0"/>
          </w:p>
        </w:tc>
      </w:tr>
    </w:tbl>
    <w:p w14:paraId="630B9E7B" w14:textId="77777777" w:rsidR="000327AB" w:rsidRPr="00251BB3" w:rsidRDefault="000327AB" w:rsidP="00251BB3"/>
    <w:sectPr w:rsidR="000327AB" w:rsidRPr="00251BB3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Abadia dos Dourados - Araguari - Araporã - Cachoeira Dourada - Campina Verde - </w:t>
    </w:r>
    <w:proofErr w:type="spellStart"/>
    <w:r w:rsidRPr="00E6717B">
      <w:rPr>
        <w:rFonts w:ascii="Calibri" w:hAnsi="Calibri" w:cs="Arial"/>
        <w:sz w:val="13"/>
        <w:szCs w:val="13"/>
      </w:rPr>
      <w:t>Canápolis</w:t>
    </w:r>
    <w:proofErr w:type="spellEnd"/>
    <w:r w:rsidRPr="00E6717B">
      <w:rPr>
        <w:rFonts w:ascii="Calibri" w:hAnsi="Calibri" w:cs="Arial"/>
        <w:sz w:val="13"/>
        <w:szCs w:val="13"/>
      </w:rPr>
      <w:t xml:space="preserve">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Gurinhatã - Indianópolis - </w:t>
    </w:r>
    <w:proofErr w:type="spellStart"/>
    <w:r w:rsidRPr="00E6717B">
      <w:rPr>
        <w:rFonts w:ascii="Calibri" w:hAnsi="Calibri" w:cs="Arial"/>
        <w:sz w:val="13"/>
        <w:szCs w:val="13"/>
      </w:rPr>
      <w:t>Ipiaçu</w:t>
    </w:r>
    <w:proofErr w:type="spellEnd"/>
    <w:r w:rsidRPr="00E6717B">
      <w:rPr>
        <w:rFonts w:ascii="Calibri" w:hAnsi="Calibri" w:cs="Arial"/>
        <w:sz w:val="13"/>
        <w:szCs w:val="13"/>
      </w:rPr>
      <w:t xml:space="preserve"> - </w:t>
    </w:r>
    <w:proofErr w:type="spellStart"/>
    <w:r w:rsidRPr="00E6717B">
      <w:rPr>
        <w:rFonts w:ascii="Calibri" w:hAnsi="Calibri" w:cs="Arial"/>
        <w:sz w:val="13"/>
        <w:szCs w:val="13"/>
      </w:rPr>
      <w:t>Iraí</w:t>
    </w:r>
    <w:proofErr w:type="spellEnd"/>
    <w:r w:rsidRPr="00E6717B">
      <w:rPr>
        <w:rFonts w:ascii="Calibri" w:hAnsi="Calibri" w:cs="Arial"/>
        <w:sz w:val="13"/>
        <w:szCs w:val="13"/>
      </w:rPr>
      <w:t xml:space="preserve">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7AB"/>
    <w:rsid w:val="00032C8E"/>
    <w:rsid w:val="000339A0"/>
    <w:rsid w:val="00042846"/>
    <w:rsid w:val="000477E6"/>
    <w:rsid w:val="00072F3C"/>
    <w:rsid w:val="000E2529"/>
    <w:rsid w:val="00154E9D"/>
    <w:rsid w:val="00162F12"/>
    <w:rsid w:val="001A1A82"/>
    <w:rsid w:val="001C4FD5"/>
    <w:rsid w:val="001D5976"/>
    <w:rsid w:val="001E5F80"/>
    <w:rsid w:val="001E7577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2F5611"/>
    <w:rsid w:val="00302446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4390C"/>
    <w:rsid w:val="00460F95"/>
    <w:rsid w:val="004774A0"/>
    <w:rsid w:val="004868C2"/>
    <w:rsid w:val="004E77BC"/>
    <w:rsid w:val="004F1021"/>
    <w:rsid w:val="004F6936"/>
    <w:rsid w:val="0063792C"/>
    <w:rsid w:val="006B0173"/>
    <w:rsid w:val="006C0ECE"/>
    <w:rsid w:val="006D2BA9"/>
    <w:rsid w:val="00763792"/>
    <w:rsid w:val="007659A2"/>
    <w:rsid w:val="00770595"/>
    <w:rsid w:val="007B5CF2"/>
    <w:rsid w:val="007D0C7B"/>
    <w:rsid w:val="007E54CE"/>
    <w:rsid w:val="007F4F2D"/>
    <w:rsid w:val="008322BD"/>
    <w:rsid w:val="0083240F"/>
    <w:rsid w:val="00837A96"/>
    <w:rsid w:val="00852CDD"/>
    <w:rsid w:val="00853637"/>
    <w:rsid w:val="00880775"/>
    <w:rsid w:val="00882EB9"/>
    <w:rsid w:val="008A64E5"/>
    <w:rsid w:val="008A71F3"/>
    <w:rsid w:val="00910BE3"/>
    <w:rsid w:val="00932067"/>
    <w:rsid w:val="00933EE9"/>
    <w:rsid w:val="009610C6"/>
    <w:rsid w:val="009802CD"/>
    <w:rsid w:val="00982477"/>
    <w:rsid w:val="00985EB5"/>
    <w:rsid w:val="009B193E"/>
    <w:rsid w:val="009E43E6"/>
    <w:rsid w:val="009F3360"/>
    <w:rsid w:val="00A073E7"/>
    <w:rsid w:val="00AC1C1B"/>
    <w:rsid w:val="00AC4A0C"/>
    <w:rsid w:val="00AC7AF0"/>
    <w:rsid w:val="00AF3DE0"/>
    <w:rsid w:val="00B16F6B"/>
    <w:rsid w:val="00B44670"/>
    <w:rsid w:val="00B52DF6"/>
    <w:rsid w:val="00BB2AE9"/>
    <w:rsid w:val="00C067FD"/>
    <w:rsid w:val="00C3094F"/>
    <w:rsid w:val="00C82128"/>
    <w:rsid w:val="00C9265F"/>
    <w:rsid w:val="00CA76A9"/>
    <w:rsid w:val="00CD2D14"/>
    <w:rsid w:val="00CE4713"/>
    <w:rsid w:val="00CE5643"/>
    <w:rsid w:val="00CF3054"/>
    <w:rsid w:val="00D05345"/>
    <w:rsid w:val="00D26A58"/>
    <w:rsid w:val="00D46CAC"/>
    <w:rsid w:val="00D53A2D"/>
    <w:rsid w:val="00D6150C"/>
    <w:rsid w:val="00DB0583"/>
    <w:rsid w:val="00DC5CF3"/>
    <w:rsid w:val="00DD28E6"/>
    <w:rsid w:val="00E05A2D"/>
    <w:rsid w:val="00E545C3"/>
    <w:rsid w:val="00E6717B"/>
    <w:rsid w:val="00E70067"/>
    <w:rsid w:val="00E96C3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709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6</cp:revision>
  <cp:lastPrinted>2022-03-25T11:36:00Z</cp:lastPrinted>
  <dcterms:created xsi:type="dcterms:W3CDTF">2022-03-03T13:50:00Z</dcterms:created>
  <dcterms:modified xsi:type="dcterms:W3CDTF">2022-03-25T11:36:00Z</dcterms:modified>
</cp:coreProperties>
</file>